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91" w:rsidRPr="002C7628" w:rsidRDefault="00A236D6" w:rsidP="002C7628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28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 для будущих девятиклассников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i/>
          <w:sz w:val="24"/>
          <w:szCs w:val="24"/>
        </w:rPr>
      </w:pPr>
      <w:r w:rsidRPr="002C7628">
        <w:rPr>
          <w:rFonts w:ascii="Times New Roman" w:hAnsi="Times New Roman" w:cs="Times New Roman"/>
          <w:i/>
          <w:sz w:val="24"/>
          <w:szCs w:val="24"/>
        </w:rPr>
        <w:t>«Слово о полку Игореве».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А.Н. Радищев.</w:t>
      </w:r>
      <w:r w:rsidRPr="002C7628">
        <w:rPr>
          <w:rFonts w:ascii="Times New Roman" w:hAnsi="Times New Roman" w:cs="Times New Roman"/>
          <w:i/>
          <w:sz w:val="24"/>
          <w:szCs w:val="24"/>
        </w:rPr>
        <w:t>«Путешествие из Петербурга в Москву» (несколько глав на выбор).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Н.М. Карамзин.</w:t>
      </w:r>
      <w:r w:rsidRPr="002C7628">
        <w:rPr>
          <w:rFonts w:ascii="Times New Roman" w:hAnsi="Times New Roman" w:cs="Times New Roman"/>
          <w:i/>
          <w:sz w:val="24"/>
          <w:szCs w:val="24"/>
        </w:rPr>
        <w:t>«Бедная Лиза».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А.С. Грибоедов.</w:t>
      </w:r>
      <w:r w:rsidRPr="002C7628">
        <w:rPr>
          <w:rFonts w:ascii="Times New Roman" w:hAnsi="Times New Roman" w:cs="Times New Roman"/>
          <w:i/>
          <w:sz w:val="24"/>
          <w:szCs w:val="24"/>
        </w:rPr>
        <w:t>«Горе от ума».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А.С. Пушкин.</w:t>
      </w:r>
      <w:r w:rsidRPr="002C7628">
        <w:rPr>
          <w:rFonts w:ascii="Times New Roman" w:hAnsi="Times New Roman" w:cs="Times New Roman"/>
          <w:i/>
          <w:sz w:val="24"/>
          <w:szCs w:val="24"/>
        </w:rPr>
        <w:t>«Евгений Онегин», «Цыганы», «Моцарт и Сальери».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М.Ю. Лермонтов.</w:t>
      </w:r>
      <w:r w:rsidRPr="002C7628">
        <w:rPr>
          <w:rFonts w:ascii="Times New Roman" w:hAnsi="Times New Roman" w:cs="Times New Roman"/>
          <w:i/>
          <w:sz w:val="24"/>
          <w:szCs w:val="24"/>
        </w:rPr>
        <w:t>«Герой нашего времени».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Н.В. Гоголь.</w:t>
      </w:r>
      <w:r w:rsidRPr="002C7628">
        <w:rPr>
          <w:rFonts w:ascii="Times New Roman" w:hAnsi="Times New Roman" w:cs="Times New Roman"/>
          <w:i/>
          <w:sz w:val="24"/>
          <w:szCs w:val="24"/>
        </w:rPr>
        <w:t>«Мертвые души».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А.Н. Островский.</w:t>
      </w:r>
      <w:r w:rsidRPr="002C7628">
        <w:rPr>
          <w:rFonts w:ascii="Times New Roman" w:hAnsi="Times New Roman" w:cs="Times New Roman"/>
          <w:i/>
          <w:sz w:val="24"/>
          <w:szCs w:val="24"/>
        </w:rPr>
        <w:t>«Бедность не порок».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Ф.М. Достоевский.</w:t>
      </w:r>
      <w:r w:rsidRPr="002C7628">
        <w:rPr>
          <w:rFonts w:ascii="Times New Roman" w:hAnsi="Times New Roman" w:cs="Times New Roman"/>
          <w:i/>
          <w:sz w:val="24"/>
          <w:szCs w:val="24"/>
        </w:rPr>
        <w:t>«Белые ночи».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Л.Н. Толстой.</w:t>
      </w:r>
      <w:r w:rsidRPr="002C7628">
        <w:rPr>
          <w:rFonts w:ascii="Times New Roman" w:hAnsi="Times New Roman" w:cs="Times New Roman"/>
          <w:i/>
          <w:sz w:val="24"/>
          <w:szCs w:val="24"/>
        </w:rPr>
        <w:t>«Юность».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А.П. Чехов.</w:t>
      </w:r>
      <w:r w:rsidRPr="002C7628">
        <w:rPr>
          <w:rFonts w:ascii="Times New Roman" w:hAnsi="Times New Roman" w:cs="Times New Roman"/>
          <w:i/>
          <w:sz w:val="24"/>
          <w:szCs w:val="24"/>
        </w:rPr>
        <w:t xml:space="preserve">«Тоска», </w:t>
      </w:r>
      <w:r w:rsidRPr="002C76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«Анна на шее», «Шуточка», </w:t>
      </w:r>
      <w:r w:rsidRPr="002C7628">
        <w:rPr>
          <w:rFonts w:ascii="Times New Roman" w:hAnsi="Times New Roman" w:cs="Times New Roman"/>
          <w:i/>
          <w:sz w:val="24"/>
          <w:szCs w:val="24"/>
        </w:rPr>
        <w:t>«</w:t>
      </w:r>
      <w:r w:rsidRPr="002C76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Студент»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И.А. Бунин.</w:t>
      </w:r>
      <w:r w:rsidRPr="002C7628">
        <w:rPr>
          <w:rFonts w:ascii="Times New Roman" w:hAnsi="Times New Roman" w:cs="Times New Roman"/>
          <w:i/>
          <w:sz w:val="24"/>
          <w:szCs w:val="24"/>
        </w:rPr>
        <w:t xml:space="preserve"> «Темные аллеи» (рассказ), «Господин из Сан-Франциско»</w:t>
      </w:r>
      <w:r w:rsidR="007E7104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 xml:space="preserve">А.И. Куприн. </w:t>
      </w:r>
      <w:r w:rsidRPr="002C7628">
        <w:rPr>
          <w:rFonts w:ascii="Times New Roman" w:hAnsi="Times New Roman" w:cs="Times New Roman"/>
          <w:i/>
          <w:sz w:val="24"/>
          <w:szCs w:val="24"/>
        </w:rPr>
        <w:t>«Олеся», «Гранатовый браслет».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М.А. Булгаков.</w:t>
      </w:r>
      <w:r w:rsidRPr="002C7628">
        <w:rPr>
          <w:rFonts w:ascii="Times New Roman" w:hAnsi="Times New Roman" w:cs="Times New Roman"/>
          <w:i/>
          <w:sz w:val="24"/>
          <w:szCs w:val="24"/>
        </w:rPr>
        <w:t>«Собачье сердце».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М.А. Шолохов.</w:t>
      </w:r>
      <w:r w:rsidRPr="002C7628">
        <w:rPr>
          <w:rFonts w:ascii="Times New Roman" w:hAnsi="Times New Roman" w:cs="Times New Roman"/>
          <w:i/>
          <w:sz w:val="24"/>
          <w:szCs w:val="24"/>
        </w:rPr>
        <w:t>«Судьба человека».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А.И. Солженицын.</w:t>
      </w:r>
      <w:r w:rsidRPr="002C7628">
        <w:rPr>
          <w:rFonts w:ascii="Times New Roman" w:hAnsi="Times New Roman" w:cs="Times New Roman"/>
          <w:i/>
          <w:sz w:val="24"/>
          <w:szCs w:val="24"/>
        </w:rPr>
        <w:t>«Матренин двор».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Данте Алигьери.</w:t>
      </w:r>
      <w:r w:rsidRPr="002C7628">
        <w:rPr>
          <w:rFonts w:ascii="Times New Roman" w:hAnsi="Times New Roman" w:cs="Times New Roman"/>
          <w:i/>
          <w:sz w:val="24"/>
          <w:szCs w:val="24"/>
        </w:rPr>
        <w:t>«Божественная комедия» (первая часть).</w:t>
      </w:r>
    </w:p>
    <w:p w:rsidR="00166EED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Уильям Шекспир.</w:t>
      </w:r>
      <w:r w:rsidRPr="002C7628">
        <w:rPr>
          <w:rFonts w:ascii="Times New Roman" w:hAnsi="Times New Roman" w:cs="Times New Roman"/>
          <w:i/>
          <w:sz w:val="24"/>
          <w:szCs w:val="24"/>
        </w:rPr>
        <w:t>«Гамлет».</w:t>
      </w:r>
    </w:p>
    <w:p w:rsidR="00A236D6" w:rsidRPr="002C7628" w:rsidRDefault="00166EED" w:rsidP="002C7628">
      <w:pPr>
        <w:pStyle w:val="a3"/>
        <w:numPr>
          <w:ilvl w:val="0"/>
          <w:numId w:val="6"/>
        </w:numPr>
        <w:spacing w:after="0" w:line="240" w:lineRule="auto"/>
        <w:ind w:left="-142" w:hanging="284"/>
        <w:rPr>
          <w:rFonts w:ascii="Times New Roman" w:hAnsi="Times New Roman" w:cs="Times New Roman"/>
          <w:i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Иоганн Вольфганг Гете.</w:t>
      </w:r>
      <w:r w:rsidRPr="002C7628">
        <w:rPr>
          <w:rFonts w:ascii="Times New Roman" w:hAnsi="Times New Roman" w:cs="Times New Roman"/>
          <w:i/>
          <w:sz w:val="24"/>
          <w:szCs w:val="24"/>
        </w:rPr>
        <w:t>«Ф</w:t>
      </w:r>
      <w:bookmarkStart w:id="0" w:name="_GoBack"/>
      <w:bookmarkEnd w:id="0"/>
      <w:r w:rsidRPr="002C7628">
        <w:rPr>
          <w:rFonts w:ascii="Times New Roman" w:hAnsi="Times New Roman" w:cs="Times New Roman"/>
          <w:i/>
          <w:sz w:val="24"/>
          <w:szCs w:val="24"/>
        </w:rPr>
        <w:t>ауст».</w:t>
      </w:r>
    </w:p>
    <w:p w:rsidR="007E7104" w:rsidRPr="002C7628" w:rsidRDefault="007E7104" w:rsidP="002C7628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28">
        <w:rPr>
          <w:rFonts w:ascii="Times New Roman" w:hAnsi="Times New Roman" w:cs="Times New Roman"/>
          <w:b/>
          <w:sz w:val="24"/>
          <w:szCs w:val="24"/>
        </w:rPr>
        <w:t>Дополнительно (по желанию):</w:t>
      </w:r>
    </w:p>
    <w:p w:rsidR="00166EED" w:rsidRPr="00166EED" w:rsidRDefault="00166EED" w:rsidP="002C7628">
      <w:pPr>
        <w:numPr>
          <w:ilvl w:val="0"/>
          <w:numId w:val="4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Э.Хемингуэй</w:t>
      </w:r>
      <w:r w:rsidR="002C7628" w:rsidRPr="002C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6E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«Кошка под дождём», «Старик и море»</w:t>
      </w:r>
      <w:r w:rsidR="002C7628" w:rsidRPr="002C7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66EED" w:rsidRPr="002C7628" w:rsidRDefault="00166EED" w:rsidP="002C7628">
      <w:pPr>
        <w:numPr>
          <w:ilvl w:val="0"/>
          <w:numId w:val="4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Д.Сэлинджер</w:t>
      </w:r>
      <w:r w:rsidR="002C7628" w:rsidRPr="002C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66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166E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Над пропастью во ржи»</w:t>
      </w:r>
      <w:r w:rsidR="002C7628" w:rsidRPr="002C76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E7104" w:rsidRPr="002C7628" w:rsidRDefault="007E7104" w:rsidP="002C7628">
      <w:pPr>
        <w:numPr>
          <w:ilvl w:val="0"/>
          <w:numId w:val="4"/>
        </w:numPr>
        <w:shd w:val="clear" w:color="auto" w:fill="FFFFFF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628">
        <w:rPr>
          <w:rFonts w:ascii="Times New Roman" w:hAnsi="Times New Roman" w:cs="Times New Roman"/>
          <w:sz w:val="24"/>
          <w:szCs w:val="24"/>
        </w:rPr>
        <w:t>Б. Кауфман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«Вверх по лестнице, ведущей вниз»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С. Хилл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sz w:val="24"/>
          <w:szCs w:val="24"/>
        </w:rPr>
        <w:t xml:space="preserve"> «</w:t>
      </w:r>
      <w:r w:rsidRPr="002C7628">
        <w:rPr>
          <w:rFonts w:ascii="Times New Roman" w:hAnsi="Times New Roman" w:cs="Times New Roman"/>
          <w:i/>
          <w:sz w:val="24"/>
          <w:szCs w:val="24"/>
        </w:rPr>
        <w:t>Я в замке король»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166EED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Р. Бах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«Чайка по имени Джонатан Ливингстон»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С. Каста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«Притворяясь мёртвым»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Т. Крюкова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2C7628">
        <w:rPr>
          <w:rFonts w:ascii="Times New Roman" w:hAnsi="Times New Roman" w:cs="Times New Roman"/>
          <w:i/>
          <w:sz w:val="24"/>
          <w:szCs w:val="24"/>
        </w:rPr>
        <w:t>Костя+Ника</w:t>
      </w:r>
      <w:proofErr w:type="spellEnd"/>
      <w:r w:rsidRPr="002C7628">
        <w:rPr>
          <w:rFonts w:ascii="Times New Roman" w:hAnsi="Times New Roman" w:cs="Times New Roman"/>
          <w:i/>
          <w:sz w:val="24"/>
          <w:szCs w:val="24"/>
        </w:rPr>
        <w:t>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П. Санаев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«Похороните меня за плинтусом»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Е. Мурашова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«Класс коррекции»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7E7104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>М. Петросян</w:t>
      </w:r>
      <w:r w:rsidR="002C7628" w:rsidRPr="002C7628">
        <w:rPr>
          <w:rFonts w:ascii="Times New Roman" w:hAnsi="Times New Roman" w:cs="Times New Roman"/>
          <w:sz w:val="24"/>
          <w:szCs w:val="24"/>
        </w:rPr>
        <w:t>.</w:t>
      </w:r>
      <w:r w:rsidRPr="002C7628">
        <w:rPr>
          <w:rFonts w:ascii="Times New Roman" w:hAnsi="Times New Roman" w:cs="Times New Roman"/>
          <w:i/>
          <w:sz w:val="24"/>
          <w:szCs w:val="24"/>
        </w:rPr>
        <w:t>«Дом, в котором…»</w:t>
      </w:r>
      <w:r w:rsidR="002C7628" w:rsidRPr="002C7628">
        <w:rPr>
          <w:rFonts w:ascii="Times New Roman" w:hAnsi="Times New Roman" w:cs="Times New Roman"/>
          <w:i/>
          <w:sz w:val="24"/>
          <w:szCs w:val="24"/>
        </w:rPr>
        <w:t>.</w:t>
      </w:r>
    </w:p>
    <w:p w:rsidR="007E7104" w:rsidRPr="002C7628" w:rsidRDefault="002C7628" w:rsidP="002C7628">
      <w:pPr>
        <w:pStyle w:val="a3"/>
        <w:numPr>
          <w:ilvl w:val="0"/>
          <w:numId w:val="4"/>
        </w:numPr>
        <w:spacing w:after="0" w:line="240" w:lineRule="auto"/>
        <w:ind w:left="-142" w:hanging="284"/>
        <w:rPr>
          <w:rFonts w:ascii="Times New Roman" w:hAnsi="Times New Roman" w:cs="Times New Roman"/>
          <w:sz w:val="24"/>
          <w:szCs w:val="24"/>
        </w:rPr>
      </w:pPr>
      <w:r w:rsidRPr="002C762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2C7628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2C7628">
        <w:rPr>
          <w:rFonts w:ascii="Times New Roman" w:hAnsi="Times New Roman" w:cs="Times New Roman"/>
          <w:sz w:val="24"/>
          <w:szCs w:val="24"/>
        </w:rPr>
        <w:t xml:space="preserve">. </w:t>
      </w:r>
      <w:r w:rsidRPr="002C7628">
        <w:rPr>
          <w:rFonts w:ascii="Times New Roman" w:hAnsi="Times New Roman" w:cs="Times New Roman"/>
          <w:i/>
          <w:sz w:val="24"/>
          <w:szCs w:val="24"/>
        </w:rPr>
        <w:t>«Трудный возраст».</w:t>
      </w:r>
    </w:p>
    <w:sectPr w:rsidR="007E7104" w:rsidRPr="002C7628" w:rsidSect="002C76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7EA"/>
    <w:multiLevelType w:val="hybridMultilevel"/>
    <w:tmpl w:val="8898B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37A"/>
    <w:multiLevelType w:val="hybridMultilevel"/>
    <w:tmpl w:val="1512C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25353"/>
    <w:multiLevelType w:val="hybridMultilevel"/>
    <w:tmpl w:val="DD9C58DA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BBE6AC9"/>
    <w:multiLevelType w:val="multilevel"/>
    <w:tmpl w:val="CC08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F75BB"/>
    <w:multiLevelType w:val="hybridMultilevel"/>
    <w:tmpl w:val="99AE2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E5593"/>
    <w:multiLevelType w:val="hybridMultilevel"/>
    <w:tmpl w:val="3D58E2F2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A8"/>
    <w:rsid w:val="00166EED"/>
    <w:rsid w:val="002C7628"/>
    <w:rsid w:val="006E0F6F"/>
    <w:rsid w:val="00715D91"/>
    <w:rsid w:val="007E7104"/>
    <w:rsid w:val="009B58AA"/>
    <w:rsid w:val="00A236D6"/>
    <w:rsid w:val="00AB7AA8"/>
    <w:rsid w:val="00ED59B2"/>
    <w:rsid w:val="00F02DC5"/>
    <w:rsid w:val="00F740B5"/>
    <w:rsid w:val="00F9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2019-06-04T05:12:00Z</dcterms:created>
  <dcterms:modified xsi:type="dcterms:W3CDTF">2019-06-04T05:12:00Z</dcterms:modified>
</cp:coreProperties>
</file>