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91" w:rsidRPr="00EF05F8" w:rsidRDefault="00B5200A" w:rsidP="00E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F8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 для будущих восьмиклассников</w:t>
      </w:r>
    </w:p>
    <w:p w:rsidR="00B5200A" w:rsidRPr="00EF05F8" w:rsidRDefault="00EF05F8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Предания «О Пугачё</w:t>
      </w:r>
      <w:r w:rsidR="00B5200A" w:rsidRPr="00EF05F8">
        <w:rPr>
          <w:rFonts w:ascii="Times New Roman" w:hAnsi="Times New Roman" w:cs="Times New Roman"/>
          <w:i/>
          <w:sz w:val="24"/>
          <w:szCs w:val="24"/>
        </w:rPr>
        <w:t>ве», «О покорении Сибири Ермаком…».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5F8">
        <w:rPr>
          <w:rFonts w:ascii="Times New Roman" w:hAnsi="Times New Roman" w:cs="Times New Roman"/>
          <w:i/>
          <w:sz w:val="24"/>
          <w:szCs w:val="24"/>
        </w:rPr>
        <w:t>«Житие Александра Невского», «Шемякин суд».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Д.И. Фонвизин. </w:t>
      </w:r>
      <w:r w:rsidRPr="00EF05F8">
        <w:rPr>
          <w:rFonts w:ascii="Times New Roman" w:hAnsi="Times New Roman" w:cs="Times New Roman"/>
          <w:i/>
          <w:sz w:val="24"/>
          <w:szCs w:val="24"/>
        </w:rPr>
        <w:t>«Недоросль».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А.С. Пушкин. </w:t>
      </w:r>
      <w:r w:rsidRPr="00EF05F8">
        <w:rPr>
          <w:rFonts w:ascii="Times New Roman" w:hAnsi="Times New Roman" w:cs="Times New Roman"/>
          <w:i/>
          <w:sz w:val="24"/>
          <w:szCs w:val="24"/>
        </w:rPr>
        <w:t>«Кап</w:t>
      </w:r>
      <w:r w:rsidR="00EF05F8">
        <w:rPr>
          <w:rFonts w:ascii="Times New Roman" w:hAnsi="Times New Roman" w:cs="Times New Roman"/>
          <w:i/>
          <w:sz w:val="24"/>
          <w:szCs w:val="24"/>
        </w:rPr>
        <w:t xml:space="preserve">итанская дочка», </w:t>
      </w:r>
      <w:r w:rsidRPr="00EF05F8">
        <w:rPr>
          <w:rFonts w:ascii="Times New Roman" w:hAnsi="Times New Roman" w:cs="Times New Roman"/>
          <w:i/>
          <w:sz w:val="24"/>
          <w:szCs w:val="24"/>
        </w:rPr>
        <w:t>«Пиковая дама».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EF05F8">
        <w:rPr>
          <w:rFonts w:ascii="Times New Roman" w:hAnsi="Times New Roman" w:cs="Times New Roman"/>
          <w:i/>
          <w:sz w:val="24"/>
          <w:szCs w:val="24"/>
        </w:rPr>
        <w:t>«Мцыри».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Н.В. Гоголь. </w:t>
      </w:r>
      <w:r w:rsidRPr="00EF05F8">
        <w:rPr>
          <w:rFonts w:ascii="Times New Roman" w:hAnsi="Times New Roman" w:cs="Times New Roman"/>
          <w:i/>
          <w:sz w:val="24"/>
          <w:szCs w:val="24"/>
        </w:rPr>
        <w:t>«Ревизор», «Шинель».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И.С. Тургенев. </w:t>
      </w:r>
      <w:r w:rsidRPr="00EF05F8">
        <w:rPr>
          <w:rFonts w:ascii="Times New Roman" w:hAnsi="Times New Roman" w:cs="Times New Roman"/>
          <w:i/>
          <w:sz w:val="24"/>
          <w:szCs w:val="24"/>
        </w:rPr>
        <w:t>«Ася», «Первая любовь».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М.Е. Салтыков–Щедрин. </w:t>
      </w:r>
      <w:r w:rsidRPr="00EF05F8">
        <w:rPr>
          <w:rFonts w:ascii="Times New Roman" w:hAnsi="Times New Roman" w:cs="Times New Roman"/>
          <w:i/>
          <w:sz w:val="24"/>
          <w:szCs w:val="24"/>
        </w:rPr>
        <w:t>«История одного города».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Л.Н. Толстой. </w:t>
      </w:r>
      <w:r w:rsidRPr="00EF05F8">
        <w:rPr>
          <w:rFonts w:ascii="Times New Roman" w:hAnsi="Times New Roman" w:cs="Times New Roman"/>
          <w:i/>
          <w:sz w:val="24"/>
          <w:szCs w:val="24"/>
        </w:rPr>
        <w:t>«После бала».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А.П. Чехов. </w:t>
      </w:r>
      <w:r w:rsidRPr="00EF05F8">
        <w:rPr>
          <w:rFonts w:ascii="Times New Roman" w:hAnsi="Times New Roman" w:cs="Times New Roman"/>
          <w:i/>
          <w:sz w:val="24"/>
          <w:szCs w:val="24"/>
        </w:rPr>
        <w:t>«О любви», «Человек в футляре».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И.А. Бунин. </w:t>
      </w:r>
      <w:r w:rsidR="00EF05F8">
        <w:rPr>
          <w:rFonts w:ascii="Times New Roman" w:hAnsi="Times New Roman" w:cs="Times New Roman"/>
          <w:i/>
          <w:sz w:val="24"/>
          <w:szCs w:val="24"/>
        </w:rPr>
        <w:t>«Кавказ»,</w:t>
      </w:r>
      <w:r w:rsidRPr="00EF05F8">
        <w:rPr>
          <w:rFonts w:ascii="Times New Roman" w:hAnsi="Times New Roman" w:cs="Times New Roman"/>
          <w:i/>
          <w:sz w:val="24"/>
          <w:szCs w:val="24"/>
        </w:rPr>
        <w:t xml:space="preserve"> «Солнечный удар».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А.И. Куприн. </w:t>
      </w:r>
      <w:r w:rsidRPr="00EF05F8">
        <w:rPr>
          <w:rFonts w:ascii="Times New Roman" w:hAnsi="Times New Roman" w:cs="Times New Roman"/>
          <w:i/>
          <w:sz w:val="24"/>
          <w:szCs w:val="24"/>
        </w:rPr>
        <w:t>«Куст сирени».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С.А. Есенин. </w:t>
      </w:r>
      <w:r w:rsidR="00EF05F8">
        <w:rPr>
          <w:rFonts w:ascii="Times New Roman" w:hAnsi="Times New Roman" w:cs="Times New Roman"/>
          <w:i/>
          <w:sz w:val="24"/>
          <w:szCs w:val="24"/>
        </w:rPr>
        <w:t>«Пугачё</w:t>
      </w:r>
      <w:r w:rsidRPr="00EF05F8">
        <w:rPr>
          <w:rFonts w:ascii="Times New Roman" w:hAnsi="Times New Roman" w:cs="Times New Roman"/>
          <w:i/>
          <w:sz w:val="24"/>
          <w:szCs w:val="24"/>
        </w:rPr>
        <w:t>в».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М. Зощенко. </w:t>
      </w:r>
      <w:r w:rsidRPr="00EF05F8">
        <w:rPr>
          <w:rFonts w:ascii="Times New Roman" w:hAnsi="Times New Roman" w:cs="Times New Roman"/>
          <w:i/>
          <w:sz w:val="24"/>
          <w:szCs w:val="24"/>
        </w:rPr>
        <w:t>«История болезни».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Тэффи. </w:t>
      </w:r>
      <w:r w:rsidRPr="00EF05F8">
        <w:rPr>
          <w:rFonts w:ascii="Times New Roman" w:hAnsi="Times New Roman" w:cs="Times New Roman"/>
          <w:i/>
          <w:sz w:val="24"/>
          <w:szCs w:val="24"/>
        </w:rPr>
        <w:t>«Жизнь и воротник».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А.Т. Твардовский. </w:t>
      </w:r>
      <w:r w:rsidRPr="00EF05F8">
        <w:rPr>
          <w:rFonts w:ascii="Times New Roman" w:hAnsi="Times New Roman" w:cs="Times New Roman"/>
          <w:i/>
          <w:sz w:val="24"/>
          <w:szCs w:val="24"/>
        </w:rPr>
        <w:t>«Василий Теркин».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А.П. Платонов. </w:t>
      </w:r>
      <w:r w:rsidRPr="00EF05F8">
        <w:rPr>
          <w:rFonts w:ascii="Times New Roman" w:hAnsi="Times New Roman" w:cs="Times New Roman"/>
          <w:i/>
          <w:sz w:val="24"/>
          <w:szCs w:val="24"/>
        </w:rPr>
        <w:t>«Возвращение».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В.П. Астафьев. </w:t>
      </w:r>
      <w:r w:rsidRPr="00EF05F8">
        <w:rPr>
          <w:rFonts w:ascii="Times New Roman" w:hAnsi="Times New Roman" w:cs="Times New Roman"/>
          <w:i/>
          <w:sz w:val="24"/>
          <w:szCs w:val="24"/>
        </w:rPr>
        <w:t>«Фотография, на которой меня нет».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У. Шекспир. </w:t>
      </w:r>
      <w:r w:rsidRPr="00EF05F8">
        <w:rPr>
          <w:rFonts w:ascii="Times New Roman" w:hAnsi="Times New Roman" w:cs="Times New Roman"/>
          <w:i/>
          <w:sz w:val="24"/>
          <w:szCs w:val="24"/>
        </w:rPr>
        <w:t>«Ромео и Джульетта».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Мольер. </w:t>
      </w:r>
      <w:r w:rsidRPr="00EF05F8">
        <w:rPr>
          <w:rFonts w:ascii="Times New Roman" w:hAnsi="Times New Roman" w:cs="Times New Roman"/>
          <w:i/>
          <w:sz w:val="24"/>
          <w:szCs w:val="24"/>
        </w:rPr>
        <w:t>«Мещанин во дворянстве».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Д. Свифт. </w:t>
      </w:r>
      <w:r w:rsidRPr="00EF05F8">
        <w:rPr>
          <w:rFonts w:ascii="Times New Roman" w:hAnsi="Times New Roman" w:cs="Times New Roman"/>
          <w:i/>
          <w:sz w:val="24"/>
          <w:szCs w:val="24"/>
        </w:rPr>
        <w:t>«Путешествия Гулливера».</w:t>
      </w:r>
    </w:p>
    <w:p w:rsidR="00B5200A" w:rsidRPr="00EF05F8" w:rsidRDefault="00B5200A" w:rsidP="00EF05F8">
      <w:pPr>
        <w:pStyle w:val="a3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В. Скотт. </w:t>
      </w:r>
      <w:r w:rsidRPr="00EF05F8">
        <w:rPr>
          <w:rFonts w:ascii="Times New Roman" w:hAnsi="Times New Roman" w:cs="Times New Roman"/>
          <w:i/>
          <w:sz w:val="24"/>
          <w:szCs w:val="24"/>
        </w:rPr>
        <w:t>«Айвенго».</w:t>
      </w:r>
    </w:p>
    <w:p w:rsidR="00B5200A" w:rsidRPr="00EF05F8" w:rsidRDefault="00B5200A" w:rsidP="00E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F8">
        <w:rPr>
          <w:rFonts w:ascii="Times New Roman" w:hAnsi="Times New Roman" w:cs="Times New Roman"/>
          <w:b/>
          <w:sz w:val="24"/>
          <w:szCs w:val="24"/>
        </w:rPr>
        <w:t>Дополнительно (по желанию)</w:t>
      </w:r>
      <w:r w:rsidR="00123E51" w:rsidRPr="00EF05F8">
        <w:rPr>
          <w:rFonts w:ascii="Times New Roman" w:hAnsi="Times New Roman" w:cs="Times New Roman"/>
          <w:b/>
          <w:sz w:val="24"/>
          <w:szCs w:val="24"/>
        </w:rPr>
        <w:t>:</w:t>
      </w:r>
    </w:p>
    <w:p w:rsidR="00B5200A" w:rsidRPr="00EF05F8" w:rsidRDefault="00123E51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Уэллс Г. </w:t>
      </w:r>
      <w:r w:rsidRPr="00EF05F8">
        <w:rPr>
          <w:rFonts w:ascii="Times New Roman" w:hAnsi="Times New Roman" w:cs="Times New Roman"/>
          <w:i/>
          <w:sz w:val="24"/>
          <w:szCs w:val="24"/>
        </w:rPr>
        <w:t>«</w:t>
      </w:r>
      <w:r w:rsidR="00B5200A" w:rsidRPr="00EF05F8">
        <w:rPr>
          <w:rFonts w:ascii="Times New Roman" w:hAnsi="Times New Roman" w:cs="Times New Roman"/>
          <w:i/>
          <w:sz w:val="24"/>
          <w:szCs w:val="24"/>
        </w:rPr>
        <w:t>Бор</w:t>
      </w:r>
      <w:r w:rsidRPr="00EF05F8">
        <w:rPr>
          <w:rFonts w:ascii="Times New Roman" w:hAnsi="Times New Roman" w:cs="Times New Roman"/>
          <w:i/>
          <w:sz w:val="24"/>
          <w:szCs w:val="24"/>
        </w:rPr>
        <w:t>ьба миров», «Человек-невидимка».</w:t>
      </w:r>
    </w:p>
    <w:p w:rsidR="00123E51" w:rsidRPr="00EF05F8" w:rsidRDefault="00123E51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>Генри О</w:t>
      </w:r>
      <w:r w:rsidRPr="00EF05F8">
        <w:rPr>
          <w:rFonts w:ascii="Times New Roman" w:hAnsi="Times New Roman" w:cs="Times New Roman"/>
          <w:i/>
          <w:sz w:val="24"/>
          <w:szCs w:val="24"/>
        </w:rPr>
        <w:t>. «Вождь краснокожих».</w:t>
      </w:r>
    </w:p>
    <w:p w:rsidR="00EF05F8" w:rsidRPr="00EF05F8" w:rsidRDefault="00123E51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Р. Брэдбери. </w:t>
      </w:r>
      <w:r w:rsidRPr="00EF05F8">
        <w:rPr>
          <w:rFonts w:ascii="Times New Roman" w:hAnsi="Times New Roman" w:cs="Times New Roman"/>
          <w:i/>
          <w:sz w:val="24"/>
          <w:szCs w:val="24"/>
        </w:rPr>
        <w:t>«Здравствуй и прощай», «Вино из одуванчиков», «Детская площадка».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Д.Селинджер </w:t>
      </w:r>
      <w:r w:rsidRPr="00EF05F8">
        <w:rPr>
          <w:rFonts w:ascii="Times New Roman" w:hAnsi="Times New Roman" w:cs="Times New Roman"/>
          <w:i/>
          <w:sz w:val="24"/>
          <w:szCs w:val="24"/>
        </w:rPr>
        <w:t>«Над пропастью во ржи».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А.Гавальда </w:t>
      </w:r>
      <w:r w:rsidRPr="00EF05F8">
        <w:rPr>
          <w:rFonts w:ascii="Times New Roman" w:hAnsi="Times New Roman" w:cs="Times New Roman"/>
          <w:i/>
          <w:sz w:val="24"/>
          <w:szCs w:val="24"/>
        </w:rPr>
        <w:t>«Просто вместе», «Я её любил. Я его любила», «35 килонадежды» и др</w:t>
      </w:r>
      <w:r w:rsidRPr="00EF05F8">
        <w:rPr>
          <w:rFonts w:ascii="Times New Roman" w:hAnsi="Times New Roman" w:cs="Times New Roman"/>
          <w:sz w:val="24"/>
          <w:szCs w:val="24"/>
        </w:rPr>
        <w:t>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А.Жвалевский, Е. Пастернак </w:t>
      </w:r>
      <w:r w:rsidRPr="00EF05F8">
        <w:rPr>
          <w:rFonts w:ascii="Times New Roman" w:hAnsi="Times New Roman" w:cs="Times New Roman"/>
          <w:i/>
          <w:sz w:val="24"/>
          <w:szCs w:val="24"/>
        </w:rPr>
        <w:t>«52-е февраля», «Типа смотри короче», «Шекспиру и не снилось», «Гимназия №13», «Время всегда хорошее».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В.Попов </w:t>
      </w:r>
      <w:r w:rsidRPr="00EF05F8">
        <w:rPr>
          <w:rFonts w:ascii="Times New Roman" w:hAnsi="Times New Roman" w:cs="Times New Roman"/>
          <w:i/>
          <w:sz w:val="24"/>
          <w:szCs w:val="24"/>
        </w:rPr>
        <w:t>«Все мы не красавцы».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Д. Сабитова </w:t>
      </w:r>
      <w:r w:rsidRPr="00EF05F8">
        <w:rPr>
          <w:rFonts w:ascii="Times New Roman" w:hAnsi="Times New Roman" w:cs="Times New Roman"/>
          <w:i/>
          <w:sz w:val="24"/>
          <w:szCs w:val="24"/>
        </w:rPr>
        <w:t>«Где нет зимы»</w:t>
      </w:r>
      <w:r w:rsidRPr="00EF05F8">
        <w:rPr>
          <w:rFonts w:ascii="Times New Roman" w:hAnsi="Times New Roman" w:cs="Times New Roman"/>
          <w:sz w:val="24"/>
          <w:szCs w:val="24"/>
        </w:rPr>
        <w:t>.</w:t>
      </w:r>
    </w:p>
    <w:p w:rsidR="00EF05F8" w:rsidRPr="00EF05F8" w:rsidRDefault="00EF05F8" w:rsidP="00EF05F8">
      <w:pPr>
        <w:pStyle w:val="a3"/>
        <w:numPr>
          <w:ilvl w:val="0"/>
          <w:numId w:val="4"/>
        </w:num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F05F8">
        <w:rPr>
          <w:rFonts w:ascii="Times New Roman" w:hAnsi="Times New Roman" w:cs="Times New Roman"/>
          <w:sz w:val="24"/>
          <w:szCs w:val="24"/>
        </w:rPr>
        <w:t xml:space="preserve">Б.Акунин </w:t>
      </w:r>
      <w:r w:rsidRPr="00EF05F8">
        <w:rPr>
          <w:rFonts w:ascii="Times New Roman" w:hAnsi="Times New Roman" w:cs="Times New Roman"/>
          <w:i/>
          <w:sz w:val="24"/>
          <w:szCs w:val="24"/>
        </w:rPr>
        <w:t>«Детская книга».</w:t>
      </w:r>
      <w:bookmarkStart w:id="0" w:name="_GoBack"/>
      <w:bookmarkEnd w:id="0"/>
    </w:p>
    <w:sectPr w:rsidR="00EF05F8" w:rsidRPr="00EF05F8" w:rsidSect="00FC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1F32"/>
    <w:multiLevelType w:val="hybridMultilevel"/>
    <w:tmpl w:val="EF46E77A"/>
    <w:lvl w:ilvl="0" w:tplc="CC7E8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12A8C"/>
    <w:multiLevelType w:val="hybridMultilevel"/>
    <w:tmpl w:val="E00CC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B688D"/>
    <w:multiLevelType w:val="hybridMultilevel"/>
    <w:tmpl w:val="7D5CB5A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5161F9B"/>
    <w:multiLevelType w:val="hybridMultilevel"/>
    <w:tmpl w:val="7A103D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07B"/>
    <w:rsid w:val="00123E51"/>
    <w:rsid w:val="0019607B"/>
    <w:rsid w:val="006E0F6F"/>
    <w:rsid w:val="00715D91"/>
    <w:rsid w:val="009B58AA"/>
    <w:rsid w:val="00B5200A"/>
    <w:rsid w:val="00BE7055"/>
    <w:rsid w:val="00EF05F8"/>
    <w:rsid w:val="00F02DC5"/>
    <w:rsid w:val="00F740B5"/>
    <w:rsid w:val="00FC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2019-06-04T05:12:00Z</dcterms:created>
  <dcterms:modified xsi:type="dcterms:W3CDTF">2019-06-04T05:12:00Z</dcterms:modified>
</cp:coreProperties>
</file>